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4B" w:rsidRDefault="004A2BD1" w:rsidP="009542BB">
      <w:pPr>
        <w:jc w:val="center"/>
      </w:pPr>
    </w:p>
    <w:p w:rsidR="0051254E" w:rsidRDefault="0051254E" w:rsidP="009542BB">
      <w:pPr>
        <w:jc w:val="center"/>
      </w:pPr>
    </w:p>
    <w:p w:rsidR="0051254E" w:rsidRDefault="0051254E" w:rsidP="009542BB">
      <w:pPr>
        <w:jc w:val="center"/>
      </w:pPr>
    </w:p>
    <w:p w:rsidR="009542BB" w:rsidRPr="009542BB" w:rsidRDefault="009542BB" w:rsidP="00954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2BB">
        <w:rPr>
          <w:rFonts w:ascii="Times New Roman" w:hAnsi="Times New Roman" w:cs="Times New Roman"/>
          <w:b/>
          <w:sz w:val="24"/>
          <w:szCs w:val="24"/>
        </w:rPr>
        <w:t>Сводная ведомость результатов проведения специальной оценки условий труда</w:t>
      </w:r>
    </w:p>
    <w:p w:rsidR="009542BB" w:rsidRDefault="009542BB" w:rsidP="009542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42BB"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r w:rsidRPr="009542BB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учреждение «</w:t>
      </w:r>
      <w:proofErr w:type="spellStart"/>
      <w:r w:rsidRPr="009542BB">
        <w:rPr>
          <w:rFonts w:ascii="Times New Roman" w:hAnsi="Times New Roman" w:cs="Times New Roman"/>
          <w:sz w:val="24"/>
          <w:szCs w:val="24"/>
          <w:u w:val="single"/>
        </w:rPr>
        <w:t>Сурский</w:t>
      </w:r>
      <w:proofErr w:type="spellEnd"/>
      <w:r w:rsidRPr="009542BB">
        <w:rPr>
          <w:rFonts w:ascii="Times New Roman" w:hAnsi="Times New Roman" w:cs="Times New Roman"/>
          <w:sz w:val="24"/>
          <w:szCs w:val="24"/>
          <w:u w:val="single"/>
        </w:rPr>
        <w:t xml:space="preserve"> гидроузел» (ФГУ «</w:t>
      </w:r>
      <w:proofErr w:type="spellStart"/>
      <w:r w:rsidRPr="009542BB">
        <w:rPr>
          <w:rFonts w:ascii="Times New Roman" w:hAnsi="Times New Roman" w:cs="Times New Roman"/>
          <w:sz w:val="24"/>
          <w:szCs w:val="24"/>
          <w:u w:val="single"/>
        </w:rPr>
        <w:t>Сурский</w:t>
      </w:r>
      <w:proofErr w:type="spellEnd"/>
      <w:r w:rsidRPr="009542BB">
        <w:rPr>
          <w:rFonts w:ascii="Times New Roman" w:hAnsi="Times New Roman" w:cs="Times New Roman"/>
          <w:sz w:val="24"/>
          <w:szCs w:val="24"/>
          <w:u w:val="single"/>
        </w:rPr>
        <w:t xml:space="preserve"> гидроузел»</w:t>
      </w:r>
    </w:p>
    <w:p w:rsidR="009542BB" w:rsidRDefault="0051254E" w:rsidP="00512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9542BB" w:rsidRPr="009542B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14883" w:type="dxa"/>
        <w:tblInd w:w="421" w:type="dxa"/>
        <w:tblLook w:val="04A0" w:firstRow="1" w:lastRow="0" w:firstColumn="1" w:lastColumn="0" w:noHBand="0" w:noVBand="1"/>
      </w:tblPr>
      <w:tblGrid>
        <w:gridCol w:w="4245"/>
        <w:gridCol w:w="1141"/>
        <w:gridCol w:w="2552"/>
        <w:gridCol w:w="992"/>
        <w:gridCol w:w="992"/>
        <w:gridCol w:w="992"/>
        <w:gridCol w:w="993"/>
        <w:gridCol w:w="992"/>
        <w:gridCol w:w="992"/>
        <w:gridCol w:w="992"/>
      </w:tblGrid>
      <w:tr w:rsidR="009542BB" w:rsidTr="0051254E">
        <w:tc>
          <w:tcPr>
            <w:tcW w:w="4245" w:type="dxa"/>
            <w:vMerge w:val="restart"/>
          </w:tcPr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2BB" w:rsidRP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542BB" w:rsidRP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2"/>
          </w:tcPr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BB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1254E" w:rsidRPr="009542BB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</w:tcPr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2BB" w:rsidRPr="009542BB" w:rsidRDefault="009542BB" w:rsidP="0051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 классам (подклассам)</w:t>
            </w:r>
            <w:r w:rsidR="00512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условий труда из числа рабочих мест, указанных в графе 3(единиц)</w:t>
            </w:r>
          </w:p>
        </w:tc>
      </w:tr>
      <w:tr w:rsidR="009542BB" w:rsidTr="0051254E">
        <w:trPr>
          <w:trHeight w:val="495"/>
        </w:trPr>
        <w:tc>
          <w:tcPr>
            <w:tcW w:w="4245" w:type="dxa"/>
            <w:vMerge/>
          </w:tcPr>
          <w:p w:rsidR="009542BB" w:rsidRP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2BB" w:rsidRPr="009542BB" w:rsidRDefault="009542BB" w:rsidP="0051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vMerge w:val="restart"/>
          </w:tcPr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2BB" w:rsidRPr="009542BB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542BB" w:rsidRPr="009542BB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на которых проведена специальная оценка условий труда</w:t>
            </w:r>
          </w:p>
        </w:tc>
        <w:tc>
          <w:tcPr>
            <w:tcW w:w="992" w:type="dxa"/>
            <w:vMerge w:val="restart"/>
          </w:tcPr>
          <w:p w:rsidR="009542BB" w:rsidRP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2BB" w:rsidRPr="009542BB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42BB">
              <w:rPr>
                <w:rFonts w:ascii="Times New Roman" w:hAnsi="Times New Roman" w:cs="Times New Roman"/>
                <w:sz w:val="20"/>
                <w:szCs w:val="20"/>
              </w:rPr>
              <w:t>ласс 1</w:t>
            </w:r>
          </w:p>
        </w:tc>
        <w:tc>
          <w:tcPr>
            <w:tcW w:w="992" w:type="dxa"/>
            <w:vMerge w:val="restart"/>
          </w:tcPr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2BB" w:rsidRPr="009542BB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42BB">
              <w:rPr>
                <w:rFonts w:ascii="Times New Roman" w:hAnsi="Times New Roman" w:cs="Times New Roman"/>
                <w:sz w:val="20"/>
                <w:szCs w:val="20"/>
              </w:rPr>
              <w:t>ласс 2</w:t>
            </w:r>
          </w:p>
        </w:tc>
        <w:tc>
          <w:tcPr>
            <w:tcW w:w="3969" w:type="dxa"/>
            <w:gridSpan w:val="4"/>
          </w:tcPr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  <w:p w:rsidR="0051254E" w:rsidRPr="009542BB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2BB" w:rsidRPr="009542BB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51254E" w:rsidTr="0051254E">
        <w:trPr>
          <w:trHeight w:val="546"/>
        </w:trPr>
        <w:tc>
          <w:tcPr>
            <w:tcW w:w="4245" w:type="dxa"/>
            <w:vMerge/>
          </w:tcPr>
          <w:p w:rsidR="009542BB" w:rsidRP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9542BB" w:rsidRP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542BB" w:rsidRP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42BB" w:rsidRP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4E" w:rsidRPr="009542BB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3" w:type="dxa"/>
          </w:tcPr>
          <w:p w:rsid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4E" w:rsidRPr="009542BB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92" w:type="dxa"/>
          </w:tcPr>
          <w:p w:rsid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4E" w:rsidRPr="009542BB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</w:tcPr>
          <w:p w:rsid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4E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51254E" w:rsidRPr="009542BB" w:rsidRDefault="0051254E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42BB" w:rsidRPr="009542BB" w:rsidRDefault="009542BB" w:rsidP="0095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54E" w:rsidTr="0051254E">
        <w:tc>
          <w:tcPr>
            <w:tcW w:w="4245" w:type="dxa"/>
          </w:tcPr>
          <w:p w:rsidR="0051254E" w:rsidRPr="0051254E" w:rsidRDefault="0051254E" w:rsidP="0051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51254E" w:rsidRPr="0051254E" w:rsidRDefault="0051254E" w:rsidP="0051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1254E" w:rsidRPr="0051254E" w:rsidRDefault="0051254E" w:rsidP="0051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254E" w:rsidRPr="0051254E" w:rsidRDefault="0051254E" w:rsidP="0051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1254E" w:rsidRPr="0051254E" w:rsidRDefault="0051254E" w:rsidP="0051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1254E" w:rsidRPr="0051254E" w:rsidRDefault="0051254E" w:rsidP="0051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254E" w:rsidRPr="0051254E" w:rsidRDefault="0051254E" w:rsidP="0051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1254E" w:rsidRPr="0051254E" w:rsidRDefault="0051254E" w:rsidP="0051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254E" w:rsidRPr="0051254E" w:rsidRDefault="0051254E" w:rsidP="0051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1254E" w:rsidRPr="0051254E" w:rsidRDefault="0051254E" w:rsidP="0051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254E" w:rsidTr="0051254E">
        <w:tc>
          <w:tcPr>
            <w:tcW w:w="4245" w:type="dxa"/>
          </w:tcPr>
          <w:p w:rsidR="009542BB" w:rsidRDefault="0051254E" w:rsidP="0051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141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54E" w:rsidTr="0051254E">
        <w:tc>
          <w:tcPr>
            <w:tcW w:w="4245" w:type="dxa"/>
          </w:tcPr>
          <w:p w:rsidR="009542BB" w:rsidRDefault="0051254E" w:rsidP="0051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141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54E" w:rsidTr="0051254E">
        <w:tc>
          <w:tcPr>
            <w:tcW w:w="4245" w:type="dxa"/>
          </w:tcPr>
          <w:p w:rsidR="009542BB" w:rsidRDefault="0051254E" w:rsidP="0051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1141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54E" w:rsidTr="0051254E">
        <w:tc>
          <w:tcPr>
            <w:tcW w:w="4245" w:type="dxa"/>
          </w:tcPr>
          <w:p w:rsidR="009542BB" w:rsidRDefault="0051254E" w:rsidP="0051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141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2BB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54E" w:rsidTr="0051254E">
        <w:tc>
          <w:tcPr>
            <w:tcW w:w="4245" w:type="dxa"/>
          </w:tcPr>
          <w:p w:rsidR="0051254E" w:rsidRDefault="0051254E" w:rsidP="0051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41" w:type="dxa"/>
          </w:tcPr>
          <w:p w:rsidR="0051254E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1254E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254E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254E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254E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1254E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254E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254E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254E" w:rsidRDefault="0051254E" w:rsidP="0051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9542BB" w:rsidRPr="009542BB" w:rsidRDefault="009542BB" w:rsidP="009542BB">
      <w:pPr>
        <w:rPr>
          <w:rFonts w:ascii="Times New Roman" w:hAnsi="Times New Roman" w:cs="Times New Roman"/>
          <w:sz w:val="24"/>
          <w:szCs w:val="24"/>
        </w:rPr>
      </w:pPr>
    </w:p>
    <w:sectPr w:rsidR="009542BB" w:rsidRPr="009542BB" w:rsidSect="009542BB">
      <w:pgSz w:w="16838" w:h="11906" w:orient="landscape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CB"/>
    <w:rsid w:val="004A2BD1"/>
    <w:rsid w:val="0051254E"/>
    <w:rsid w:val="00532183"/>
    <w:rsid w:val="00707643"/>
    <w:rsid w:val="00741ACB"/>
    <w:rsid w:val="0095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E76E-BE38-47A4-AB75-BEE8F589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2016-04-05T06:27:00Z</dcterms:created>
  <dcterms:modified xsi:type="dcterms:W3CDTF">2016-04-05T06:27:00Z</dcterms:modified>
</cp:coreProperties>
</file>