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BD2171" w:rsidRPr="002F1BD1" w:rsidTr="00BD2171">
        <w:tc>
          <w:tcPr>
            <w:tcW w:w="0" w:type="auto"/>
            <w:vAlign w:val="center"/>
            <w:hideMark/>
          </w:tcPr>
          <w:p w:rsidR="00BD2171" w:rsidRPr="002F1BD1" w:rsidRDefault="00BD2171" w:rsidP="002F1BD1">
            <w:bookmarkStart w:id="0" w:name="_GoBack"/>
            <w:bookmarkEnd w:id="0"/>
            <w:r w:rsidRPr="002F1BD1">
              <w:t xml:space="preserve">ПЛАН-ГРАФИК </w:t>
            </w:r>
            <w:r w:rsidRPr="002F1BD1">
              <w:br/>
            </w:r>
            <w:r w:rsidRPr="002F1BD1">
              <w:br/>
              <w:t xml:space="preserve">закупок товаров, работ, услуг для обеспечения федеральных нужд </w:t>
            </w:r>
            <w:r w:rsidRPr="002F1BD1">
              <w:br/>
            </w:r>
            <w:r w:rsidRPr="002F1BD1">
              <w:br/>
              <w:t xml:space="preserve">на 2017 финансовый год </w:t>
            </w:r>
          </w:p>
        </w:tc>
      </w:tr>
    </w:tbl>
    <w:p w:rsidR="00BD2171" w:rsidRPr="002F1BD1" w:rsidRDefault="00BD2171" w:rsidP="00BD2171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4"/>
        <w:gridCol w:w="1517"/>
        <w:gridCol w:w="1517"/>
        <w:gridCol w:w="1517"/>
        <w:gridCol w:w="1517"/>
      </w:tblGrid>
      <w:tr w:rsidR="00BD2171" w:rsidRPr="002F1BD1" w:rsidTr="00BD2171">
        <w:trPr>
          <w:gridAfter w:val="1"/>
          <w:wAfter w:w="968" w:type="dxa"/>
        </w:trPr>
        <w:tc>
          <w:tcPr>
            <w:tcW w:w="2800" w:type="pct"/>
            <w:vAlign w:val="center"/>
            <w:hideMark/>
          </w:tcPr>
          <w:p w:rsidR="00BD2171" w:rsidRPr="002F1BD1" w:rsidRDefault="00BD2171" w:rsidP="002F1BD1"/>
        </w:tc>
        <w:tc>
          <w:tcPr>
            <w:tcW w:w="500" w:type="pct"/>
            <w:vMerge w:val="restart"/>
            <w:vAlign w:val="center"/>
            <w:hideMark/>
          </w:tcPr>
          <w:p w:rsidR="00BD2171" w:rsidRPr="002F1BD1" w:rsidRDefault="00BD2171" w:rsidP="002F1BD1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 xml:space="preserve">Коды </w:t>
            </w:r>
          </w:p>
        </w:tc>
      </w:tr>
      <w:tr w:rsidR="00BD2171" w:rsidRPr="002F1BD1" w:rsidTr="00BD2171">
        <w:trPr>
          <w:gridAfter w:val="1"/>
          <w:wAfter w:w="968" w:type="dxa"/>
        </w:trPr>
        <w:tc>
          <w:tcPr>
            <w:tcW w:w="2800" w:type="pct"/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Merge/>
            <w:vAlign w:val="center"/>
            <w:hideMark/>
          </w:tcPr>
          <w:p w:rsidR="00BD2171" w:rsidRPr="002F1BD1" w:rsidRDefault="00BD2171" w:rsidP="002F1BD1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 </w:t>
            </w:r>
          </w:p>
        </w:tc>
      </w:tr>
      <w:tr w:rsidR="00BD2171" w:rsidRPr="002F1BD1" w:rsidTr="00BD2171">
        <w:trPr>
          <w:gridAfter w:val="1"/>
          <w:wAfter w:w="968" w:type="dxa"/>
        </w:trPr>
        <w:tc>
          <w:tcPr>
            <w:tcW w:w="2800" w:type="pct"/>
            <w:vMerge w:val="restart"/>
            <w:vAlign w:val="center"/>
            <w:hideMark/>
          </w:tcPr>
          <w:p w:rsidR="00BD2171" w:rsidRPr="002F1BD1" w:rsidRDefault="00BD2171" w:rsidP="002F1BD1">
            <w:r w:rsidRPr="002F1BD1"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Align w:val="center"/>
            <w:hideMark/>
          </w:tcPr>
          <w:p w:rsidR="00BD2171" w:rsidRPr="002F1BD1" w:rsidRDefault="00BD2171" w:rsidP="002F1BD1"/>
        </w:tc>
      </w:tr>
      <w:tr w:rsidR="00BD2171" w:rsidRPr="002F1BD1" w:rsidTr="00BD2171">
        <w:trPr>
          <w:gridAfter w:val="1"/>
          <w:wAfter w:w="968" w:type="dxa"/>
        </w:trPr>
        <w:tc>
          <w:tcPr>
            <w:tcW w:w="0" w:type="auto"/>
            <w:vMerge/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Merge/>
            <w:vAlign w:val="center"/>
            <w:hideMark/>
          </w:tcPr>
          <w:p w:rsidR="00BD2171" w:rsidRPr="002F1BD1" w:rsidRDefault="00BD2171" w:rsidP="002F1BD1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D2171" w:rsidRPr="002F1BD1" w:rsidRDefault="00BD2171" w:rsidP="002F1BD1">
            <w:r w:rsidRPr="002F1BD1">
              <w:t xml:space="preserve">ИНН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5837013491</w:t>
            </w:r>
          </w:p>
        </w:tc>
      </w:tr>
      <w:tr w:rsidR="00BD2171" w:rsidRPr="002F1BD1" w:rsidTr="00BD2171">
        <w:trPr>
          <w:gridAfter w:val="1"/>
          <w:wAfter w:w="968" w:type="dxa"/>
          <w:trHeight w:val="450"/>
        </w:trPr>
        <w:tc>
          <w:tcPr>
            <w:tcW w:w="0" w:type="auto"/>
            <w:vMerge/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Merge/>
            <w:vAlign w:val="center"/>
            <w:hideMark/>
          </w:tcPr>
          <w:p w:rsidR="00BD2171" w:rsidRPr="002F1BD1" w:rsidRDefault="00BD2171" w:rsidP="002F1BD1"/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 xml:space="preserve">КПП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582901001</w:t>
            </w:r>
          </w:p>
        </w:tc>
      </w:tr>
      <w:tr w:rsidR="00BD2171" w:rsidRPr="002F1BD1" w:rsidTr="00BD2171"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BD2171" w:rsidRPr="002F1BD1" w:rsidRDefault="00BD2171" w:rsidP="002F1BD1">
            <w:r w:rsidRPr="002F1BD1">
              <w:t>ФЕДЕРАЛЬНОЕ ГОСУДАРСТВЕННОЕ БЮДЖЕТНОЕ УЧРЕЖДЕНИЕ "СУРСКИЙ ГИДРОУЗЕЛ"</w:t>
            </w:r>
          </w:p>
        </w:tc>
        <w:tc>
          <w:tcPr>
            <w:tcW w:w="0" w:type="auto"/>
            <w:vMerge/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BD2171" w:rsidRPr="002F1BD1" w:rsidRDefault="00BD2171" w:rsidP="002F1BD1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 xml:space="preserve">  </w:t>
            </w:r>
          </w:p>
        </w:tc>
      </w:tr>
      <w:tr w:rsidR="00BD2171" w:rsidRPr="002F1BD1" w:rsidTr="00BD2171">
        <w:tc>
          <w:tcPr>
            <w:tcW w:w="2800" w:type="pct"/>
            <w:vAlign w:val="center"/>
            <w:hideMark/>
          </w:tcPr>
          <w:p w:rsidR="00BD2171" w:rsidRPr="002F1BD1" w:rsidRDefault="00BD2171" w:rsidP="002F1BD1">
            <w:r w:rsidRPr="002F1BD1"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BD2171" w:rsidRPr="002F1BD1" w:rsidRDefault="00BD2171" w:rsidP="002F1BD1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 xml:space="preserve">по ОКОПФ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75103</w:t>
            </w:r>
          </w:p>
        </w:tc>
        <w:tc>
          <w:tcPr>
            <w:tcW w:w="0" w:type="auto"/>
            <w:vAlign w:val="center"/>
            <w:hideMark/>
          </w:tcPr>
          <w:p w:rsidR="00BD2171" w:rsidRPr="002F1BD1" w:rsidRDefault="00BD2171" w:rsidP="002F1BD1"/>
        </w:tc>
      </w:tr>
      <w:tr w:rsidR="00BD2171" w:rsidRPr="002F1BD1" w:rsidTr="00BD2171"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BD2171" w:rsidRPr="002F1BD1" w:rsidRDefault="00BD2171" w:rsidP="002F1BD1">
            <w:r w:rsidRPr="002F1BD1">
              <w:t>Федеральное государственное бюджетное учреждение</w:t>
            </w:r>
          </w:p>
        </w:tc>
        <w:tc>
          <w:tcPr>
            <w:tcW w:w="0" w:type="auto"/>
            <w:vMerge/>
            <w:vAlign w:val="center"/>
            <w:hideMark/>
          </w:tcPr>
          <w:p w:rsidR="00BD2171" w:rsidRPr="002F1BD1" w:rsidRDefault="00BD2171" w:rsidP="002F1BD1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Align w:val="center"/>
            <w:hideMark/>
          </w:tcPr>
          <w:p w:rsidR="00BD2171" w:rsidRPr="002F1BD1" w:rsidRDefault="00BD2171" w:rsidP="002F1BD1"/>
        </w:tc>
      </w:tr>
      <w:tr w:rsidR="00BD2171" w:rsidRPr="002F1BD1" w:rsidTr="00BD2171">
        <w:tc>
          <w:tcPr>
            <w:tcW w:w="2800" w:type="pct"/>
            <w:vAlign w:val="center"/>
            <w:hideMark/>
          </w:tcPr>
          <w:p w:rsidR="00BD2171" w:rsidRPr="002F1BD1" w:rsidRDefault="00BD2171" w:rsidP="002F1BD1">
            <w:r w:rsidRPr="002F1BD1"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BD2171" w:rsidRPr="002F1BD1" w:rsidRDefault="00BD2171" w:rsidP="002F1BD1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 xml:space="preserve"> 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D2171" w:rsidRPr="002F1BD1" w:rsidRDefault="00BD2171" w:rsidP="002F1BD1"/>
        </w:tc>
      </w:tr>
      <w:tr w:rsidR="00BD2171" w:rsidRPr="002F1BD1" w:rsidTr="00BD2171"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BD2171" w:rsidRPr="002F1BD1" w:rsidRDefault="00BD2171" w:rsidP="002F1BD1">
            <w:r w:rsidRPr="002F1BD1">
              <w:t xml:space="preserve">Российская Федерация, 440513, Пензенская </w:t>
            </w:r>
            <w:proofErr w:type="spellStart"/>
            <w:r w:rsidRPr="002F1BD1">
              <w:t>обл</w:t>
            </w:r>
            <w:proofErr w:type="spellEnd"/>
            <w:r w:rsidRPr="002F1BD1">
              <w:t>, Засечное с, 7-8412-362592, gidrouzel@bk.ru</w:t>
            </w:r>
          </w:p>
        </w:tc>
        <w:tc>
          <w:tcPr>
            <w:tcW w:w="0" w:type="auto"/>
            <w:vMerge/>
            <w:vAlign w:val="center"/>
            <w:hideMark/>
          </w:tcPr>
          <w:p w:rsidR="00BD2171" w:rsidRPr="002F1BD1" w:rsidRDefault="00BD2171" w:rsidP="002F1BD1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Align w:val="center"/>
            <w:hideMark/>
          </w:tcPr>
          <w:p w:rsidR="00BD2171" w:rsidRPr="002F1BD1" w:rsidRDefault="00BD2171" w:rsidP="002F1BD1"/>
        </w:tc>
      </w:tr>
      <w:tr w:rsidR="00BD2171" w:rsidRPr="002F1BD1" w:rsidTr="00BD2171">
        <w:tc>
          <w:tcPr>
            <w:tcW w:w="2800" w:type="pct"/>
            <w:vAlign w:val="center"/>
            <w:hideMark/>
          </w:tcPr>
          <w:p w:rsidR="00BD2171" w:rsidRPr="002F1BD1" w:rsidRDefault="00BD2171" w:rsidP="002F1BD1">
            <w:r w:rsidRPr="002F1BD1">
              <w:t xml:space="preserve"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 </w:t>
            </w:r>
          </w:p>
        </w:tc>
        <w:tc>
          <w:tcPr>
            <w:tcW w:w="0" w:type="auto"/>
            <w:vMerge/>
            <w:vAlign w:val="center"/>
            <w:hideMark/>
          </w:tcPr>
          <w:p w:rsidR="00BD2171" w:rsidRPr="002F1BD1" w:rsidRDefault="00BD2171" w:rsidP="002F1BD1"/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D2171" w:rsidRPr="002F1BD1" w:rsidRDefault="00BD2171" w:rsidP="002F1BD1">
            <w:r w:rsidRPr="002F1BD1">
              <w:t xml:space="preserve">по ОКПО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50562424</w:t>
            </w:r>
          </w:p>
        </w:tc>
        <w:tc>
          <w:tcPr>
            <w:tcW w:w="0" w:type="auto"/>
            <w:vAlign w:val="center"/>
            <w:hideMark/>
          </w:tcPr>
          <w:p w:rsidR="00BD2171" w:rsidRPr="002F1BD1" w:rsidRDefault="00BD2171" w:rsidP="002F1BD1"/>
        </w:tc>
      </w:tr>
      <w:tr w:rsidR="00BD2171" w:rsidRPr="002F1BD1" w:rsidTr="00BD2171"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BD2171" w:rsidRPr="002F1BD1" w:rsidRDefault="00BD2171" w:rsidP="002F1BD1">
            <w:r w:rsidRPr="002F1BD1">
              <w:t>ФЕДЕРАЛЬНОЕ ГОСУДАРСТВЕННОЕ БЮДЖЕТНОЕ УЧРЕЖДЕНИЕ "СУРСКИЙ ГИДРОУЗЕЛ"</w:t>
            </w:r>
          </w:p>
        </w:tc>
        <w:tc>
          <w:tcPr>
            <w:tcW w:w="0" w:type="auto"/>
            <w:vMerge/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Align w:val="center"/>
            <w:hideMark/>
          </w:tcPr>
          <w:p w:rsidR="00BD2171" w:rsidRPr="002F1BD1" w:rsidRDefault="00BD2171" w:rsidP="002F1BD1"/>
        </w:tc>
      </w:tr>
      <w:tr w:rsidR="00BD2171" w:rsidRPr="002F1BD1" w:rsidTr="00BD2171">
        <w:tc>
          <w:tcPr>
            <w:tcW w:w="2800" w:type="pct"/>
            <w:vAlign w:val="center"/>
            <w:hideMark/>
          </w:tcPr>
          <w:p w:rsidR="00BD2171" w:rsidRPr="002F1BD1" w:rsidRDefault="00BD2171" w:rsidP="002F1BD1">
            <w:r w:rsidRPr="002F1BD1"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BD2171" w:rsidRPr="002F1BD1" w:rsidRDefault="00BD2171" w:rsidP="002F1BD1"/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D2171" w:rsidRPr="002F1BD1" w:rsidRDefault="00BD2171" w:rsidP="002F1BD1">
            <w:r w:rsidRPr="002F1BD1">
              <w:t xml:space="preserve">по ОКТМО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56655429101</w:t>
            </w:r>
          </w:p>
        </w:tc>
        <w:tc>
          <w:tcPr>
            <w:tcW w:w="0" w:type="auto"/>
            <w:vAlign w:val="center"/>
            <w:hideMark/>
          </w:tcPr>
          <w:p w:rsidR="00BD2171" w:rsidRPr="002F1BD1" w:rsidRDefault="00BD2171" w:rsidP="002F1BD1"/>
        </w:tc>
      </w:tr>
      <w:tr w:rsidR="00BD2171" w:rsidRPr="002F1BD1" w:rsidTr="00BD2171"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BD2171" w:rsidRPr="002F1BD1" w:rsidRDefault="00BD2171" w:rsidP="002F1BD1">
            <w:r w:rsidRPr="002F1BD1">
              <w:t xml:space="preserve">Российская Федерация, 440513, Пензенская </w:t>
            </w:r>
            <w:proofErr w:type="spellStart"/>
            <w:r w:rsidRPr="002F1BD1">
              <w:t>обл</w:t>
            </w:r>
            <w:proofErr w:type="spellEnd"/>
            <w:r w:rsidRPr="002F1BD1">
              <w:t>, Засечное с, 7-8412-362592, gidrouzel@bk.ru</w:t>
            </w:r>
          </w:p>
        </w:tc>
        <w:tc>
          <w:tcPr>
            <w:tcW w:w="0" w:type="auto"/>
            <w:vMerge/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Align w:val="center"/>
            <w:hideMark/>
          </w:tcPr>
          <w:p w:rsidR="00BD2171" w:rsidRPr="002F1BD1" w:rsidRDefault="00BD2171" w:rsidP="002F1BD1"/>
        </w:tc>
      </w:tr>
      <w:tr w:rsidR="00BD2171" w:rsidRPr="002F1BD1" w:rsidTr="00BD2171">
        <w:tc>
          <w:tcPr>
            <w:tcW w:w="2800" w:type="pct"/>
            <w:vAlign w:val="center"/>
            <w:hideMark/>
          </w:tcPr>
          <w:p w:rsidR="00BD2171" w:rsidRPr="002F1BD1" w:rsidRDefault="00BD2171" w:rsidP="002F1BD1">
            <w:r w:rsidRPr="002F1BD1">
              <w:t xml:space="preserve">Вид документа (измененный (3)) </w:t>
            </w:r>
          </w:p>
        </w:tc>
        <w:tc>
          <w:tcPr>
            <w:tcW w:w="0" w:type="auto"/>
            <w:vMerge/>
            <w:vAlign w:val="center"/>
            <w:hideMark/>
          </w:tcPr>
          <w:p w:rsidR="00BD2171" w:rsidRPr="002F1BD1" w:rsidRDefault="00BD2171" w:rsidP="002F1BD1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 xml:space="preserve">изменения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 xml:space="preserve">На подготовке </w:t>
            </w:r>
          </w:p>
        </w:tc>
        <w:tc>
          <w:tcPr>
            <w:tcW w:w="0" w:type="auto"/>
            <w:vAlign w:val="center"/>
            <w:hideMark/>
          </w:tcPr>
          <w:p w:rsidR="00BD2171" w:rsidRPr="002F1BD1" w:rsidRDefault="00BD2171" w:rsidP="002F1BD1"/>
        </w:tc>
      </w:tr>
      <w:tr w:rsidR="00BD2171" w:rsidRPr="002F1BD1" w:rsidTr="00BD2171"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Merge/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Align w:val="center"/>
            <w:hideMark/>
          </w:tcPr>
          <w:p w:rsidR="00BD2171" w:rsidRPr="002F1BD1" w:rsidRDefault="00BD2171" w:rsidP="002F1BD1"/>
        </w:tc>
      </w:tr>
      <w:tr w:rsidR="00BD2171" w:rsidRPr="002F1BD1" w:rsidTr="00BD2171">
        <w:tc>
          <w:tcPr>
            <w:tcW w:w="2800" w:type="pct"/>
            <w:vAlign w:val="center"/>
            <w:hideMark/>
          </w:tcPr>
          <w:p w:rsidR="00BD2171" w:rsidRPr="002F1BD1" w:rsidRDefault="00BD2171" w:rsidP="002F1BD1">
            <w:r w:rsidRPr="002F1BD1">
              <w:t>Совокупный годовой объем закупок (</w:t>
            </w:r>
            <w:proofErr w:type="spellStart"/>
            <w:r w:rsidRPr="002F1BD1">
              <w:t>справочно</w:t>
            </w:r>
            <w:proofErr w:type="spellEnd"/>
            <w:r w:rsidRPr="002F1BD1"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BD2171" w:rsidRPr="002F1BD1" w:rsidRDefault="00BD2171" w:rsidP="002F1BD1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 xml:space="preserve">тыс. руб.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5005.07120</w:t>
            </w:r>
          </w:p>
        </w:tc>
        <w:tc>
          <w:tcPr>
            <w:tcW w:w="0" w:type="auto"/>
            <w:vAlign w:val="center"/>
            <w:hideMark/>
          </w:tcPr>
          <w:p w:rsidR="00BD2171" w:rsidRPr="002F1BD1" w:rsidRDefault="00BD2171" w:rsidP="002F1BD1"/>
        </w:tc>
      </w:tr>
      <w:tr w:rsidR="00BD2171" w:rsidRPr="002F1BD1" w:rsidTr="00BD2171"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Merge/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Align w:val="center"/>
            <w:hideMark/>
          </w:tcPr>
          <w:p w:rsidR="00BD2171" w:rsidRPr="002F1BD1" w:rsidRDefault="00BD2171" w:rsidP="002F1BD1"/>
        </w:tc>
      </w:tr>
    </w:tbl>
    <w:p w:rsidR="00BD2171" w:rsidRPr="002F1BD1" w:rsidRDefault="00BD2171" w:rsidP="00BD2171"/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899"/>
        <w:gridCol w:w="575"/>
        <w:gridCol w:w="739"/>
        <w:gridCol w:w="467"/>
        <w:gridCol w:w="404"/>
        <w:gridCol w:w="392"/>
        <w:gridCol w:w="412"/>
        <w:gridCol w:w="334"/>
        <w:gridCol w:w="334"/>
        <w:gridCol w:w="436"/>
        <w:gridCol w:w="298"/>
        <w:gridCol w:w="503"/>
        <w:gridCol w:w="306"/>
        <w:gridCol w:w="347"/>
        <w:gridCol w:w="275"/>
        <w:gridCol w:w="270"/>
        <w:gridCol w:w="436"/>
        <w:gridCol w:w="497"/>
        <w:gridCol w:w="334"/>
        <w:gridCol w:w="403"/>
        <w:gridCol w:w="455"/>
        <w:gridCol w:w="438"/>
        <w:gridCol w:w="451"/>
        <w:gridCol w:w="470"/>
        <w:gridCol w:w="571"/>
        <w:gridCol w:w="458"/>
        <w:gridCol w:w="488"/>
        <w:gridCol w:w="458"/>
        <w:gridCol w:w="470"/>
        <w:gridCol w:w="427"/>
        <w:gridCol w:w="497"/>
        <w:gridCol w:w="430"/>
      </w:tblGrid>
      <w:tr w:rsidR="00BD2171" w:rsidRPr="002F1BD1" w:rsidTr="00BD2171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BD2171">
            <w:r w:rsidRPr="002F1BD1"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 xml:space="preserve">Размер аванса (процентов)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 xml:space="preserve">Размер обеспечения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Преимущества, предоставля</w:t>
            </w:r>
            <w:r w:rsidRPr="002F1BD1"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2F1BD1"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Осуществление закупки у субъектов малого предпринима</w:t>
            </w:r>
            <w:r w:rsidRPr="002F1BD1">
              <w:softHyphen/>
              <w:t>тельства и социально ориентирова</w:t>
            </w:r>
            <w:r w:rsidRPr="002F1BD1"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 xml:space="preserve">Организатор совместного конкурса или аукциона </w:t>
            </w:r>
          </w:p>
        </w:tc>
      </w:tr>
      <w:tr w:rsidR="00BD2171" w:rsidRPr="002F1BD1" w:rsidTr="00BD217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наимено</w:t>
            </w:r>
            <w:r w:rsidRPr="002F1BD1"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 xml:space="preserve">на последующие годы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наимено</w:t>
            </w:r>
            <w:r w:rsidRPr="002F1BD1"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 xml:space="preserve">всего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 xml:space="preserve">в том числе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 xml:space="preserve">исполнения контракта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171" w:rsidRPr="002F1BD1" w:rsidRDefault="00BD2171" w:rsidP="002F1BD1"/>
        </w:tc>
      </w:tr>
      <w:tr w:rsidR="00BD2171" w:rsidRPr="002F1BD1" w:rsidTr="00BD217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 xml:space="preserve">на 1-ый год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 xml:space="preserve">на 2-ой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 xml:space="preserve">на текущий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171" w:rsidRPr="002F1BD1" w:rsidRDefault="00BD2171" w:rsidP="002F1BD1"/>
        </w:tc>
      </w:tr>
      <w:tr w:rsidR="00BD2171" w:rsidRPr="002F1BD1" w:rsidTr="00BD217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 xml:space="preserve">на 1-ый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 xml:space="preserve">на 2-ой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171" w:rsidRPr="002F1BD1" w:rsidRDefault="00BD2171" w:rsidP="002F1BD1"/>
        </w:tc>
      </w:tr>
      <w:tr w:rsidR="00BD2171" w:rsidRPr="002F1BD1" w:rsidTr="00BD217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33</w:t>
            </w:r>
          </w:p>
        </w:tc>
      </w:tr>
      <w:tr w:rsidR="00BD2171" w:rsidRPr="002F1BD1" w:rsidTr="00BD217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171583701349158290100100010018424244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Оказание услуг по охране комплекса ГТС Пензенского водохранилища (пультовая охрана), с. Засечное.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 xml:space="preserve">Предполагается усилить охрану части комплекса ГТС Пензенского водохранилища, расположенной в с. Засечном, путем введение пультовой охраны.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102.22848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102.22848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102.22848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 xml:space="preserve">Ежемесячно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br/>
            </w:r>
            <w:r w:rsidRPr="002F1BD1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</w:tr>
      <w:tr w:rsidR="00BD2171" w:rsidRPr="002F1BD1" w:rsidTr="00BD217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171583701349158290100100020018424244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Оказание услуг по охране комплекса ГТС Пензенского водохранилища (пультовая охрана), районный поселок Шемышейка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Предполагается усилить охрану части комплекса ГТС Пензенского водохранилища, расположенной в районном поселке Шемышейка, путем введения пультовой охраны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173.38446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173.38446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173.38446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 xml:space="preserve">Ежемесячно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br/>
            </w:r>
            <w:r w:rsidRPr="002F1BD1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</w:tr>
      <w:tr w:rsidR="00BD2171" w:rsidRPr="002F1BD1" w:rsidTr="00BD217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171583701349158290100100030018424244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Оказание услуг по охране комплекса ГТС Пензенского водохранилища (военизированная охрана) - дополнительный дневной пост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Предполагается усилить охрану комплекса ГТС Пензенского водохранилища введением дополнительного дневного поста в соответствии с требованиями Паспорта безопасности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927.58392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927.58392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927.58392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 xml:space="preserve">Ежемесячно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br/>
            </w:r>
            <w:r w:rsidRPr="002F1BD1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</w:tr>
      <w:tr w:rsidR="00BD2171" w:rsidRPr="002F1BD1" w:rsidTr="00BD217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171583701349158290100100040011412244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Поставка спецодежды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Планируется приобрести костюмы летние с логотипом - 43 шт., костюмы утепленные - 15 шт., куртки утепленные - 7 шт., ботинки женские - 1 пара, ботинки мужские - 27 пар, сапоги утепленные мужские -12 пар, сапоги ПВХ - 5 пар, рукавицы утепленные -110 пар, перчатки трикотажные -250 пар, сапоги женские утепленные -1 пара, рукавицы брезентовые - 35 пар, костюм сварщика - 1 шт., сапоги войлочные - 6 пар. Установлен запрет в соответствии с Постановлением Правительства от 11.08.2014 года №791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209.12267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209.12267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209.12267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Другая периодичность 1 раз в течение действия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br/>
            </w:r>
            <w:r w:rsidRPr="002F1BD1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</w:tr>
      <w:tr w:rsidR="00BD2171" w:rsidRPr="002F1BD1" w:rsidTr="00BD217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171583701349158290100100050018621244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Оказание услуг по проведению периодического медицинского осмотра работников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Предполагается проведение периодического медицинского осмотра работников учреждения, занятых на работах с вредными и опасными условиями труда, всего - 25 чел. Осмотр проводится в соответствии со ст.213 Трудового кодекса и приказом Министерства здравоохранения и социального развития РФ от 12.04.2011 года №302н. Установлен запрет в соответствии с Постановлением Правительства РФ от 29.12.2015 №1457.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47.00333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47.00333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47.00333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Другая периодичность 1 раз в течение действия договора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br/>
            </w:r>
            <w:r w:rsidRPr="002F1BD1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</w:tr>
      <w:tr w:rsidR="00BD2171" w:rsidRPr="002F1BD1" w:rsidTr="00BD217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171583701349158290100100060018542244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Оказание услуг по обучению и аттестации работников в специализированных учебных центрах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Предполагается провести обучение и аттестацию 54 человек, в том числе: повышение квалификации газосварщика -1 чел., подтверждение группы по электробезопасности - 15 чел., пожарно-технический минимум - 5 чел., повышение квалификации специалиста по охране труда, членов комиссии по охране труда - 4 чел., промышленная безопасность - 6 чел., кочегар котельной - 5 чел., рабочий люльки - 4 чел., работа на высоте - 14 чел. Установлен запрет в соответствии с Постановлением Правительства РФ от 29.12.2015 №1457.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87.26667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87.26667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87.26667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Другая периодичность в течение срока действия контракта по предварительной заявке заказчика и по мере формирования групп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br/>
            </w:r>
            <w:r w:rsidRPr="002F1BD1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</w:tr>
      <w:tr w:rsidR="00BD2171" w:rsidRPr="002F1BD1" w:rsidTr="00BD217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171583701349158290100100070017120244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 xml:space="preserve">Оказание </w:t>
            </w:r>
            <w:proofErr w:type="gramStart"/>
            <w:r w:rsidRPr="002F1BD1">
              <w:t>услуг по специальной оценке</w:t>
            </w:r>
            <w:proofErr w:type="gramEnd"/>
            <w:r w:rsidRPr="002F1BD1">
              <w:t xml:space="preserve"> условий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Необходимо провести специальную оценку условий труда 43 рабочих мест. Оценка проводится в соответствии с Федеральным законом от28.12.2013 года №426-ФЗ "О специальной оценке условий труда" и ст. 212 Трудового Кодекса. Установлен запрет в соответствии с Постановлением Правительства РФ от 29.12.2015 №1457.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63.49667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63.49667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63.49667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Другая периодичность 1 раз в течение действия договора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br/>
            </w:r>
            <w:r w:rsidRPr="002F1BD1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</w:tr>
      <w:tr w:rsidR="00BD2171" w:rsidRPr="002F1BD1" w:rsidTr="00BD217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171583701349158290100100080011920244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Поставка автомобильного бензина АИ-92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Бензин неэтилированный марки АИ -92-К5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418.19000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418.19000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418.19000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Другая периодичность с даты заключения контракта по 25.05.2017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4.18190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20.90950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br/>
            </w:r>
            <w:r w:rsidRPr="002F1BD1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</w:tr>
      <w:tr w:rsidR="00BD2171" w:rsidRPr="002F1BD1" w:rsidTr="00BD217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автомобильный бензин АИ-92</w:t>
            </w:r>
            <w:r w:rsidRPr="002F1BD1">
              <w:br/>
            </w:r>
            <w:r w:rsidRPr="002F1BD1">
              <w:br/>
              <w:t xml:space="preserve">Функциональные, технические, качественные, эксплуатационные характеристики: Бензин неэтилированный марки АИ -92-К5 1. Октановое </w:t>
            </w:r>
            <w:proofErr w:type="gramStart"/>
            <w:r w:rsidRPr="002F1BD1">
              <w:t>число ,</w:t>
            </w:r>
            <w:proofErr w:type="gramEnd"/>
            <w:r w:rsidRPr="002F1BD1">
              <w:t xml:space="preserve"> не менее: - по исследовательскому методу 92 -по моторному методу 83 2. Концентрация серы мг/кг не более 10 3. Давление насыщенных паров кПа не менее 65 не более 95.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proofErr w:type="gramStart"/>
            <w:r w:rsidRPr="002F1BD1">
              <w:t>Литр;^</w:t>
            </w:r>
            <w:proofErr w:type="gramEnd"/>
            <w:r w:rsidRPr="002F1BD1">
              <w:t>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11005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11005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</w:tr>
      <w:tr w:rsidR="00BD2171" w:rsidRPr="002F1BD1" w:rsidTr="00BD217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171583701349158290100100090011920244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Поставка дизельного топлива летнего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Дизельное топливо летнее сорт С, вид III (ДТ-Л-К5)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429.19500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429.19500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429.19500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Другая периодичность с даты заключения контракта по 25.05.2017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4.29195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21.45975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br/>
            </w:r>
            <w:r w:rsidRPr="002F1BD1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</w:tr>
      <w:tr w:rsidR="00BD2171" w:rsidRPr="002F1BD1" w:rsidTr="00BD217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Дизельное топливо летнее</w:t>
            </w:r>
            <w:r w:rsidRPr="002F1BD1">
              <w:br/>
            </w:r>
            <w:r w:rsidRPr="002F1BD1">
              <w:br/>
              <w:t xml:space="preserve">Функциональные, технические, качественные, эксплуатационные характеристики: Дизельное топливо летнее сорт С, вид III (ДТ-Л-К5) </w:t>
            </w:r>
            <w:proofErr w:type="spellStart"/>
            <w:r w:rsidRPr="002F1BD1">
              <w:t>Цетановое</w:t>
            </w:r>
            <w:proofErr w:type="spellEnd"/>
            <w:r w:rsidRPr="002F1BD1">
              <w:t xml:space="preserve"> число не менее – 51 Плотность при 15оС, кг/м3 в пределах – от 820 до 845 Содержание серы, мг/кг. не более - 10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proofErr w:type="gramStart"/>
            <w:r w:rsidRPr="002F1BD1">
              <w:t>Литр;^</w:t>
            </w:r>
            <w:proofErr w:type="gramEnd"/>
            <w:r w:rsidRPr="002F1BD1">
              <w:t>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11005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11005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</w:tr>
      <w:tr w:rsidR="00BD2171" w:rsidRPr="002F1BD1" w:rsidTr="00BD217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171583701349158290100100130014391244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 xml:space="preserve">Выполнение работ по текущему ремонту кровли нежилого здания (бытовое помещение) в </w:t>
            </w:r>
            <w:proofErr w:type="spellStart"/>
            <w:r w:rsidRPr="002F1BD1">
              <w:t>р.п</w:t>
            </w:r>
            <w:proofErr w:type="spellEnd"/>
            <w:r w:rsidRPr="002F1BD1">
              <w:t>. Шемышейка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Предполагается демонтаж старой кровли, монтаж стропильной конструкции, обшивка профильным листом и устройство карнизов. Установлен запрет в соответствии с Постановлением Правительства РФ от 29.12.2015 №1457.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270.00000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270.00000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270.00000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Другая периодичность 1 раз в течение действия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2.70000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13.50000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br/>
            </w:r>
            <w:r w:rsidRPr="002F1BD1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</w:tr>
      <w:tr w:rsidR="00BD2171" w:rsidRPr="002F1BD1" w:rsidTr="00BD217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 xml:space="preserve">Выполнение работ по текущему ремонту кровли нежилого здания (бытовое помещение) в </w:t>
            </w:r>
            <w:proofErr w:type="spellStart"/>
            <w:r w:rsidRPr="002F1BD1">
              <w:t>р.п</w:t>
            </w:r>
            <w:proofErr w:type="spellEnd"/>
            <w:r w:rsidRPr="002F1BD1">
              <w:t>. Шемышейка</w:t>
            </w:r>
            <w:r w:rsidRPr="002F1BD1">
              <w:br/>
            </w:r>
            <w:r w:rsidRPr="002F1BD1">
              <w:br/>
              <w:t>Функциональные, технические, качественные, эксплуатационные характеристики: Предполагается демонтаж старой кровли, монтаж стропильной конструкции, обшивка профильным листом и устройство карнизов (подробнее в техническом задании)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</w:tr>
      <w:tr w:rsidR="00BD2171" w:rsidRPr="002F1BD1" w:rsidTr="00BD217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171583701349158290100100140014291244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Оказание услуг по водолазному обследованию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 xml:space="preserve">Предполагается провести водолазное обследование подводных частей ГТС Сурского гидроузла, обследование проводится после прохождения весеннего половодья, обследуемые сооружения: бетонная водосливная плотина, донный </w:t>
            </w:r>
            <w:proofErr w:type="spellStart"/>
            <w:r w:rsidRPr="002F1BD1">
              <w:t>водовыпуск</w:t>
            </w:r>
            <w:proofErr w:type="spellEnd"/>
            <w:r w:rsidRPr="002F1BD1">
              <w:t>, Малая ГЭС, отводящий канал водосбросного сооружения бетонной водосливной плотины. Установлен запрет в соответствии с Постановлением Правительства РФ от 29.12.2015 №1457.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130.00000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130.00000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130.00000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Другая периодичность 1 раз в течение действия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1.30000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6.50000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br/>
            </w:r>
            <w:r w:rsidRPr="002F1BD1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</w:tr>
      <w:tr w:rsidR="00BD2171" w:rsidRPr="002F1BD1" w:rsidTr="00BD217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Оказание услуг по водолазному обследованию</w:t>
            </w:r>
            <w:r w:rsidRPr="002F1BD1">
              <w:br/>
            </w:r>
            <w:r w:rsidRPr="002F1BD1">
              <w:br/>
              <w:t xml:space="preserve">Функциональные, технические, качественные, эксплуатационные характеристики: Предполагается провести водолазное обследование подводных частей ГТС Сурского гидроузла, обследование проводится после прохождения весеннего половодья, обследуемые сооружения: бетонная водосливная плотина, донный </w:t>
            </w:r>
            <w:proofErr w:type="spellStart"/>
            <w:r w:rsidRPr="002F1BD1">
              <w:t>водовыпуск</w:t>
            </w:r>
            <w:proofErr w:type="spellEnd"/>
            <w:r w:rsidRPr="002F1BD1">
              <w:t>, Малая ГЭС, отводящий канал водосбросного сооружения бетонной водосливной плотины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</w:tr>
      <w:tr w:rsidR="00BD2171" w:rsidRPr="002F1BD1" w:rsidTr="00BD217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171583701349158290100100150012211244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Поставка шин для автобусов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1. Шина грузовая 8,25-20 У-2 10</w:t>
            </w:r>
            <w:proofErr w:type="gramStart"/>
            <w:r w:rsidRPr="002F1BD1">
              <w:t>сл.(</w:t>
            </w:r>
            <w:proofErr w:type="gramEnd"/>
            <w:r w:rsidRPr="002F1BD1">
              <w:t>240 508R У-2 10сл.) - 6 шт., 2. Шина грузовая 245-70 19,5 R бескамерная - 6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102.60000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102.60000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102.60000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Другая периодичность один раз в течение действия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br/>
            </w:r>
            <w:r w:rsidRPr="002F1BD1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</w:tr>
      <w:tr w:rsidR="00BD2171" w:rsidRPr="002F1BD1" w:rsidTr="00BD217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Шины для автобусов</w:t>
            </w:r>
            <w:r w:rsidRPr="002F1BD1">
              <w:br/>
            </w:r>
            <w:r w:rsidRPr="002F1BD1">
              <w:br/>
              <w:t>Функциональные, технические, качественные, эксплуатационные характеристики: 1. Шина грузовая 8,25-20 У-2 10</w:t>
            </w:r>
            <w:proofErr w:type="gramStart"/>
            <w:r w:rsidRPr="002F1BD1">
              <w:t>сл.(</w:t>
            </w:r>
            <w:proofErr w:type="gramEnd"/>
            <w:r w:rsidRPr="002F1BD1">
              <w:t>240 508R У-2 10сл.) - 6 шт., 2. Шина грузовая 245-70 19,5 R бескамерная - 6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</w:tr>
      <w:tr w:rsidR="00BD2171" w:rsidRPr="002F1BD1" w:rsidTr="00BD217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171583701349158290100100160012211244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Поставка шин для сельскохозяйственных машин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 xml:space="preserve">1. Шина сельскохозяйственная 11,2 20 Ф-35 не менее 8сл. -2 шт. 2. Шина сельскохозяйственная 15,5 38 Ф-2АД не менее 8сл. – 2шт.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45.00000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45.00000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45.00000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Другая периодичность 1 раз в течение действия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br/>
            </w:r>
            <w:r w:rsidRPr="002F1BD1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</w:tr>
      <w:tr w:rsidR="00BD2171" w:rsidRPr="002F1BD1" w:rsidTr="00BD217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Шины для сельскохозяйственных машин</w:t>
            </w:r>
            <w:r w:rsidRPr="002F1BD1">
              <w:br/>
            </w:r>
            <w:r w:rsidRPr="002F1BD1">
              <w:br/>
              <w:t xml:space="preserve">Функциональные, технические, качественные, эксплуатационные характеристики: 1. Шина сельскохозяйственная 11,2 20 Ф-35 не менее 8сл. -2 шт. 2. Шина сельскохозяйственная 15,5 38 Ф-2АД не менее 8сл. – 2шт.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</w:tr>
      <w:tr w:rsidR="00BD2171" w:rsidRPr="002F1BD1" w:rsidTr="00BD217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2000.00000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2000.00000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</w:tr>
      <w:tr w:rsidR="00BD2171" w:rsidRPr="002F1BD1" w:rsidTr="00BD217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171583701349158290100100280010000244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2000.00000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2000.00000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</w:tr>
      <w:tr w:rsidR="00BD2171" w:rsidRPr="002F1BD1" w:rsidTr="00BD2171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5005.07120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5005.07120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5005.07120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</w:tr>
      <w:tr w:rsidR="00BD2171" w:rsidRPr="002F1BD1" w:rsidTr="00BD2171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554.48934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554.48934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554.48934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</w:tr>
      <w:tr w:rsidR="00BD2171" w:rsidRPr="002F1BD1" w:rsidTr="00BD2171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1456.50767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1456.50767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1456.50767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X</w:t>
            </w:r>
          </w:p>
        </w:tc>
      </w:tr>
    </w:tbl>
    <w:p w:rsidR="00BD2171" w:rsidRPr="002F1BD1" w:rsidRDefault="00BD2171" w:rsidP="00BD2171">
      <w:r w:rsidRPr="002F1BD1">
        <w:br/>
      </w:r>
      <w:r w:rsidRPr="002F1BD1"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3"/>
        <w:gridCol w:w="727"/>
        <w:gridCol w:w="2913"/>
        <w:gridCol w:w="728"/>
        <w:gridCol w:w="2913"/>
        <w:gridCol w:w="6"/>
      </w:tblGrid>
      <w:tr w:rsidR="00BD2171" w:rsidRPr="002F1BD1" w:rsidTr="00BD2171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BD2171" w:rsidRPr="002F1BD1" w:rsidRDefault="00BD2171" w:rsidP="002F1BD1">
            <w:r w:rsidRPr="002F1BD1">
              <w:t>Парамонов Валерий Константинович, директор</w:t>
            </w:r>
          </w:p>
        </w:tc>
        <w:tc>
          <w:tcPr>
            <w:tcW w:w="250" w:type="pct"/>
            <w:vAlign w:val="center"/>
            <w:hideMark/>
          </w:tcPr>
          <w:p w:rsidR="00BD2171" w:rsidRPr="002F1BD1" w:rsidRDefault="00BD2171" w:rsidP="002F1BD1">
            <w:r w:rsidRPr="002F1BD1"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BD2171" w:rsidRPr="002F1BD1" w:rsidRDefault="00BD2171" w:rsidP="002F1BD1"/>
        </w:tc>
        <w:tc>
          <w:tcPr>
            <w:tcW w:w="250" w:type="pct"/>
            <w:vAlign w:val="center"/>
            <w:hideMark/>
          </w:tcPr>
          <w:p w:rsidR="00BD2171" w:rsidRPr="002F1BD1" w:rsidRDefault="00BD2171" w:rsidP="002F1BD1">
            <w:r w:rsidRPr="002F1BD1"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BD2171" w:rsidRPr="002F1BD1" w:rsidRDefault="00BD2171" w:rsidP="002F1BD1">
            <w:r w:rsidRPr="002F1BD1">
              <w:t>10.03.2017</w:t>
            </w:r>
          </w:p>
        </w:tc>
      </w:tr>
      <w:tr w:rsidR="00BD2171" w:rsidRPr="002F1BD1" w:rsidTr="00BD2171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BD2171" w:rsidRPr="002F1BD1" w:rsidRDefault="00BD2171" w:rsidP="002F1BD1">
            <w:r w:rsidRPr="002F1BD1">
              <w:t>(</w:t>
            </w:r>
            <w:proofErr w:type="spellStart"/>
            <w:r w:rsidRPr="002F1BD1">
              <w:t>ф.и.о.</w:t>
            </w:r>
            <w:proofErr w:type="spellEnd"/>
            <w:r w:rsidRPr="002F1BD1"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BD2171" w:rsidRPr="002F1BD1" w:rsidRDefault="00BD2171" w:rsidP="002F1BD1">
            <w:r w:rsidRPr="002F1BD1">
              <w:t> </w:t>
            </w:r>
          </w:p>
        </w:tc>
        <w:tc>
          <w:tcPr>
            <w:tcW w:w="1000" w:type="pct"/>
            <w:vAlign w:val="center"/>
            <w:hideMark/>
          </w:tcPr>
          <w:p w:rsidR="00BD2171" w:rsidRPr="002F1BD1" w:rsidRDefault="00BD2171" w:rsidP="002F1BD1">
            <w:r w:rsidRPr="002F1BD1"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BD2171" w:rsidRPr="002F1BD1" w:rsidRDefault="00BD2171" w:rsidP="002F1BD1">
            <w:r w:rsidRPr="002F1BD1"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BD2171" w:rsidRPr="002F1BD1" w:rsidRDefault="00BD2171" w:rsidP="002F1BD1">
            <w:r w:rsidRPr="002F1BD1">
              <w:t xml:space="preserve">(дата утверждения) </w:t>
            </w:r>
          </w:p>
        </w:tc>
      </w:tr>
      <w:tr w:rsidR="00BD2171" w:rsidRPr="002F1BD1" w:rsidTr="00BD2171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BD2171" w:rsidRPr="002F1BD1" w:rsidRDefault="00BD2171" w:rsidP="002F1BD1">
            <w:r w:rsidRPr="002F1BD1">
              <w:t> </w:t>
            </w:r>
          </w:p>
        </w:tc>
        <w:tc>
          <w:tcPr>
            <w:tcW w:w="0" w:type="auto"/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Align w:val="center"/>
            <w:hideMark/>
          </w:tcPr>
          <w:p w:rsidR="00BD2171" w:rsidRPr="002F1BD1" w:rsidRDefault="00BD2171" w:rsidP="002F1BD1"/>
        </w:tc>
      </w:tr>
      <w:tr w:rsidR="00BD2171" w:rsidRPr="002F1BD1" w:rsidTr="00BD2171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BD2171" w:rsidRPr="002F1BD1" w:rsidRDefault="00BD2171" w:rsidP="002F1BD1">
            <w:r w:rsidRPr="002F1BD1">
              <w:t> </w:t>
            </w:r>
          </w:p>
        </w:tc>
        <w:tc>
          <w:tcPr>
            <w:tcW w:w="0" w:type="auto"/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Align w:val="center"/>
            <w:hideMark/>
          </w:tcPr>
          <w:p w:rsidR="00BD2171" w:rsidRPr="002F1BD1" w:rsidRDefault="00BD2171" w:rsidP="002F1BD1"/>
        </w:tc>
      </w:tr>
      <w:tr w:rsidR="00BD2171" w:rsidRPr="002F1BD1" w:rsidTr="00BD2171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BD2171" w:rsidRPr="002F1BD1" w:rsidRDefault="00BD2171" w:rsidP="002F1BD1">
            <w:r w:rsidRPr="002F1BD1">
              <w:t>Щербакова Вера Владимировна</w:t>
            </w:r>
          </w:p>
        </w:tc>
        <w:tc>
          <w:tcPr>
            <w:tcW w:w="250" w:type="pct"/>
            <w:vAlign w:val="center"/>
            <w:hideMark/>
          </w:tcPr>
          <w:p w:rsidR="00BD2171" w:rsidRPr="002F1BD1" w:rsidRDefault="00BD2171" w:rsidP="002F1BD1">
            <w:r w:rsidRPr="002F1BD1"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BD2171" w:rsidRPr="002F1BD1" w:rsidRDefault="00BD2171" w:rsidP="002F1BD1"/>
        </w:tc>
        <w:tc>
          <w:tcPr>
            <w:tcW w:w="250" w:type="pct"/>
            <w:vAlign w:val="center"/>
            <w:hideMark/>
          </w:tcPr>
          <w:p w:rsidR="00BD2171" w:rsidRPr="002F1BD1" w:rsidRDefault="00BD2171" w:rsidP="002F1BD1">
            <w:r w:rsidRPr="002F1BD1"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BD2171" w:rsidRPr="002F1BD1" w:rsidRDefault="00BD2171" w:rsidP="002F1BD1">
            <w:r w:rsidRPr="002F1BD1">
              <w:t xml:space="preserve">М.П. </w:t>
            </w:r>
          </w:p>
        </w:tc>
      </w:tr>
      <w:tr w:rsidR="00BD2171" w:rsidRPr="002F1BD1" w:rsidTr="00BD2171">
        <w:tc>
          <w:tcPr>
            <w:tcW w:w="2500" w:type="pct"/>
            <w:vAlign w:val="center"/>
            <w:hideMark/>
          </w:tcPr>
          <w:p w:rsidR="00BD2171" w:rsidRPr="002F1BD1" w:rsidRDefault="00BD2171" w:rsidP="002F1BD1">
            <w:r w:rsidRPr="002F1BD1">
              <w:t>(</w:t>
            </w:r>
            <w:proofErr w:type="spellStart"/>
            <w:r w:rsidRPr="002F1BD1">
              <w:t>ф.и.о.</w:t>
            </w:r>
            <w:proofErr w:type="spellEnd"/>
            <w:r w:rsidRPr="002F1BD1"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BD2171" w:rsidRPr="002F1BD1" w:rsidRDefault="00BD2171" w:rsidP="002F1BD1">
            <w:r w:rsidRPr="002F1BD1">
              <w:t> </w:t>
            </w:r>
          </w:p>
        </w:tc>
        <w:tc>
          <w:tcPr>
            <w:tcW w:w="1000" w:type="pct"/>
            <w:vAlign w:val="center"/>
            <w:hideMark/>
          </w:tcPr>
          <w:p w:rsidR="00BD2171" w:rsidRPr="002F1BD1" w:rsidRDefault="00BD2171" w:rsidP="002F1BD1">
            <w:r w:rsidRPr="002F1BD1"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BD2171" w:rsidRPr="002F1BD1" w:rsidRDefault="00BD2171" w:rsidP="002F1BD1">
            <w:r w:rsidRPr="002F1BD1">
              <w:t> </w:t>
            </w:r>
          </w:p>
        </w:tc>
        <w:tc>
          <w:tcPr>
            <w:tcW w:w="0" w:type="auto"/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Align w:val="center"/>
            <w:hideMark/>
          </w:tcPr>
          <w:p w:rsidR="00BD2171" w:rsidRPr="002F1BD1" w:rsidRDefault="00BD2171" w:rsidP="002F1BD1"/>
        </w:tc>
      </w:tr>
    </w:tbl>
    <w:p w:rsidR="00BD2171" w:rsidRPr="002F1BD1" w:rsidRDefault="00BD2171" w:rsidP="00BD2171">
      <w:r w:rsidRPr="002F1BD1">
        <w:br/>
      </w:r>
      <w:r w:rsidRPr="002F1BD1"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BD2171" w:rsidRPr="002F1BD1" w:rsidTr="00BD2171">
        <w:tc>
          <w:tcPr>
            <w:tcW w:w="0" w:type="auto"/>
            <w:vAlign w:val="center"/>
            <w:hideMark/>
          </w:tcPr>
          <w:p w:rsidR="00BD2171" w:rsidRPr="002F1BD1" w:rsidRDefault="00BD2171" w:rsidP="002F1BD1">
            <w:r w:rsidRPr="002F1BD1">
              <w:t xml:space="preserve">ФОРМА </w:t>
            </w:r>
            <w:r w:rsidRPr="002F1BD1">
              <w:br/>
            </w:r>
            <w:r w:rsidRPr="002F1BD1"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2F1BD1">
              <w:br/>
            </w:r>
            <w:r w:rsidRPr="002F1BD1">
              <w:br/>
              <w:t xml:space="preserve">при формировании и утверждении плана-графика закупок </w:t>
            </w:r>
          </w:p>
        </w:tc>
      </w:tr>
    </w:tbl>
    <w:p w:rsidR="00BD2171" w:rsidRPr="002F1BD1" w:rsidRDefault="00BD2171" w:rsidP="00BD2171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1"/>
        <w:gridCol w:w="2426"/>
        <w:gridCol w:w="1619"/>
        <w:gridCol w:w="2426"/>
      </w:tblGrid>
      <w:tr w:rsidR="00BD2171" w:rsidRPr="002F1BD1" w:rsidTr="00BD2171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BD2171" w:rsidRPr="002F1BD1" w:rsidRDefault="00BD2171" w:rsidP="002F1BD1">
            <w:r w:rsidRPr="002F1BD1">
              <w:t xml:space="preserve">Вид документа (измененный (3)) </w:t>
            </w:r>
          </w:p>
        </w:tc>
        <w:tc>
          <w:tcPr>
            <w:tcW w:w="750" w:type="pct"/>
            <w:vAlign w:val="center"/>
            <w:hideMark/>
          </w:tcPr>
          <w:p w:rsidR="00BD2171" w:rsidRPr="002F1BD1" w:rsidRDefault="00BD2171" w:rsidP="002F1BD1"/>
        </w:tc>
        <w:tc>
          <w:tcPr>
            <w:tcW w:w="500" w:type="pct"/>
            <w:vAlign w:val="center"/>
            <w:hideMark/>
          </w:tcPr>
          <w:p w:rsidR="00BD2171" w:rsidRPr="002F1BD1" w:rsidRDefault="00BD2171" w:rsidP="002F1BD1">
            <w:r w:rsidRPr="002F1BD1">
              <w:t xml:space="preserve">изменения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171" w:rsidRPr="002F1BD1" w:rsidRDefault="00BD2171" w:rsidP="002F1BD1">
            <w:r w:rsidRPr="002F1BD1">
              <w:t xml:space="preserve">На подготовке </w:t>
            </w:r>
          </w:p>
        </w:tc>
      </w:tr>
      <w:tr w:rsidR="00BD2171" w:rsidRPr="002F1BD1" w:rsidTr="00BD2171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BD2171" w:rsidRPr="002F1BD1" w:rsidRDefault="00BD2171" w:rsidP="002F1BD1">
            <w:r w:rsidRPr="002F1BD1">
              <w:t>Совокупный годовой объем закупок (</w:t>
            </w:r>
            <w:proofErr w:type="spellStart"/>
            <w:r w:rsidRPr="002F1BD1">
              <w:t>справочно</w:t>
            </w:r>
            <w:proofErr w:type="spellEnd"/>
            <w:r w:rsidRPr="002F1BD1">
              <w:t xml:space="preserve">) 5005.07120 тыс. рублей </w:t>
            </w:r>
          </w:p>
        </w:tc>
        <w:tc>
          <w:tcPr>
            <w:tcW w:w="750" w:type="pct"/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Align w:val="center"/>
            <w:hideMark/>
          </w:tcPr>
          <w:p w:rsidR="00BD2171" w:rsidRPr="002F1BD1" w:rsidRDefault="00BD2171" w:rsidP="002F1BD1"/>
        </w:tc>
      </w:tr>
    </w:tbl>
    <w:p w:rsidR="00BD2171" w:rsidRPr="002F1BD1" w:rsidRDefault="00BD2171" w:rsidP="00BD2171"/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3007"/>
        <w:gridCol w:w="1692"/>
        <w:gridCol w:w="1254"/>
        <w:gridCol w:w="1272"/>
        <w:gridCol w:w="1446"/>
        <w:gridCol w:w="1289"/>
        <w:gridCol w:w="1189"/>
        <w:gridCol w:w="1630"/>
        <w:gridCol w:w="1331"/>
      </w:tblGrid>
      <w:tr w:rsidR="00BD2171" w:rsidRPr="002F1BD1" w:rsidTr="00BD217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2171" w:rsidRPr="002F1BD1" w:rsidRDefault="00BD2171" w:rsidP="002F1BD1">
            <w:r w:rsidRPr="002F1BD1"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2171" w:rsidRPr="002F1BD1" w:rsidRDefault="00BD2171" w:rsidP="002F1BD1">
            <w:r w:rsidRPr="002F1BD1"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2171" w:rsidRPr="002F1BD1" w:rsidRDefault="00BD2171" w:rsidP="002F1BD1">
            <w:r w:rsidRPr="002F1BD1"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2171" w:rsidRPr="002F1BD1" w:rsidRDefault="00BD2171" w:rsidP="002F1BD1">
            <w:r w:rsidRPr="002F1BD1">
              <w:t xml:space="preserve">Начальная (максимальная) цена контракта, </w:t>
            </w:r>
            <w:proofErr w:type="gramStart"/>
            <w:r w:rsidRPr="002F1BD1">
              <w:t>контракта</w:t>
            </w:r>
            <w:proofErr w:type="gramEnd"/>
            <w:r w:rsidRPr="002F1BD1">
              <w:t xml:space="preserve">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2171" w:rsidRPr="002F1BD1" w:rsidRDefault="00BD2171" w:rsidP="002F1BD1">
            <w:r w:rsidRPr="002F1BD1"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2171" w:rsidRPr="002F1BD1" w:rsidRDefault="00BD2171" w:rsidP="002F1BD1">
            <w:r w:rsidRPr="002F1BD1"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2171" w:rsidRPr="002F1BD1" w:rsidRDefault="00BD2171" w:rsidP="002F1BD1">
            <w:r w:rsidRPr="002F1BD1"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2171" w:rsidRPr="002F1BD1" w:rsidRDefault="00BD2171" w:rsidP="002F1BD1">
            <w:r w:rsidRPr="002F1BD1"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2171" w:rsidRPr="002F1BD1" w:rsidRDefault="00BD2171" w:rsidP="002F1BD1">
            <w:r w:rsidRPr="002F1BD1"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2171" w:rsidRPr="002F1BD1" w:rsidRDefault="00BD2171" w:rsidP="002F1BD1">
            <w:r w:rsidRPr="002F1BD1"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BD2171" w:rsidRPr="002F1BD1" w:rsidTr="00BD217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10</w:t>
            </w:r>
          </w:p>
        </w:tc>
      </w:tr>
      <w:tr w:rsidR="00BD2171" w:rsidRPr="002F1BD1" w:rsidTr="00BD217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171583701349158290100100010018424244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Оказание услуг по охране комплекса ГТС Пензенского водохранилища (пультовая охрана), с. Засечное.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102.22848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НМЦК рассчитана в соответствии с тарифами, утвержденными Приказом ФГКУ "УВО ВНГ России по Пензенского области" от 26.12.2016 г. №207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закупка осуществляется в соответствии с п.6 части 1 статьи 93 44-ФЗ поскольку комплекс ГТС Пензенского водохранилища входит в перечень объектов, подлежащих обязательной охране войсками национальной гвардии в соответствии с Распоряжением Правительства РФ от 02.11.2009 года №1629-р, Пензенский МОВО- филиал ФГКУ "УВО ВНГ России по Пензенской области" является единственным органом, осуществляющий указанные охранные услуги на данной территории.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</w:tr>
      <w:tr w:rsidR="00BD2171" w:rsidRPr="002F1BD1" w:rsidTr="00BD217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171583701349158290100100020018424244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Оказание услуг по охране комплекса ГТС Пензенского водохранилища (пультовая охрана), районный поселок Шемышейка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173.38446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 xml:space="preserve">НМЦК рассчитана в соответствии с тарифами, утвержденными Приказом ФГКУ "УВО ВНГ России по Пензенской области" от 26.12.2016 №207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 xml:space="preserve">закупка осуществляется в соответствии с п.6 части 1 статьи 93 44-ФЗ поскольку комплекс ГТС Пензенского водохранилища входит в перечень объектов, подлежащих обязательной охране войсками национальной гвардии в соответствии с Распоряжением Правительства РФ от 02.11.2009 года №1629-р, ОВО по </w:t>
            </w:r>
            <w:proofErr w:type="spellStart"/>
            <w:r w:rsidRPr="002F1BD1">
              <w:t>Шемышейскому</w:t>
            </w:r>
            <w:proofErr w:type="spellEnd"/>
            <w:r w:rsidRPr="002F1BD1">
              <w:t xml:space="preserve"> району - филиал ФГКУ "УВО ВНГ России по Пензенской области" является единственным органом, осуществляющим указанные охранные услуги на данной территории.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</w:tr>
      <w:tr w:rsidR="00BD2171" w:rsidRPr="002F1BD1" w:rsidTr="00BD217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171583701349158290100100030018424244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Оказание услуг по охране комплекса ГТС Пензенского водохранилища (военизированная охрана) - дополнительный дневной пост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927.58392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НМЦК рассчитана в соответствии с тарифами, утвержденными Приказом ФГУП "Охрана" МВД России от 13.09.2016 года №482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 xml:space="preserve">закупка осуществляется в соответствии с п.6 части 1 статьи 93 44-ФЗ поскольку комплекс ГТС Пензенского водохранилища входит в перечень объектов, подлежащих обязательной охране войсками национальной гвардии в соответствии с Распоряжением Правительства РФ от 02.11.2009 года №1629-р, ФГУП "Охрана" Федеральной службы войск национальной гвардии РФ - филиал по Пензенской области является единственным органом, осуществляющим указанные охранные услуги на территории Пензенской области.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</w:tr>
      <w:tr w:rsidR="00BD2171" w:rsidRPr="002F1BD1" w:rsidTr="00BD217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171583701349158290100100040011412244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Поставка спецодежды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209.12267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Применяется метод сопоставимых рыночных цен (анализа рынка) как приоритетный (п.6 ст. 22 Федерального закона №44-ФЗ). От потенциальных поставщиков продукции было получено 3 коммерческих предложения (</w:t>
            </w:r>
            <w:proofErr w:type="gramStart"/>
            <w:r w:rsidRPr="002F1BD1">
              <w:t>вх.№</w:t>
            </w:r>
            <w:proofErr w:type="gramEnd"/>
            <w:r w:rsidRPr="002F1BD1">
              <w:t>01-04/14 , №01-04/15, №01-04/16 от 16.01.2017), в результате расчетов НМЦК составила 209122,67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Начальная (максимальная) цена контракта не превышает 500,00 тыс. руб. и не превышен 10% годовой объем закупок путем проведения запроса котировок, предусмотренный ч.2 ст. 72 Федерального закона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</w:tr>
      <w:tr w:rsidR="00BD2171" w:rsidRPr="002F1BD1" w:rsidTr="00BD217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171583701349158290100100050018621244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Оказание услуг по проведению периодического медицинского осмотра работников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47.00333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услуг было получено 3 коммерческих предложения (</w:t>
            </w:r>
            <w:proofErr w:type="gramStart"/>
            <w:r w:rsidRPr="002F1BD1">
              <w:t>вх.№</w:t>
            </w:r>
            <w:proofErr w:type="gramEnd"/>
            <w:r w:rsidRPr="002F1BD1">
              <w:t xml:space="preserve">01-04/05, вх.№01-04/06 и №01-04/07 от 11.01.2017 года), в результате расчетов НМЦК составила 47003,33 руб.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Начальная (максимальная) цена контракта не превышает 500,00 тыс. руб. и не превышен 10% годовой объем закупок путем проведения запроса котировок, предусмотренный ч.2 ст. 72 Федерального закона №44-ФЗ.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</w:tr>
      <w:tr w:rsidR="00BD2171" w:rsidRPr="002F1BD1" w:rsidTr="00BD217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171583701349158290100100060018542244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Оказание услуг по обучению и аттестации работников в специализированных учебных центрах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87.26667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услуг было получено 3 коммерческих предложения (</w:t>
            </w:r>
            <w:proofErr w:type="gramStart"/>
            <w:r w:rsidRPr="002F1BD1">
              <w:t>вх.№</w:t>
            </w:r>
            <w:proofErr w:type="gramEnd"/>
            <w:r w:rsidRPr="002F1BD1">
              <w:t>01-04/11, вх.№01-04/12 и №01-04/13 от 12.01.2017 года), в результате расчетов НМЦК составила 87 266,67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Начальная (максимальная) цена контракта не превышает 500,00 тыс. руб. и не превышен 10% годовой объем закупок путем проведения запроса котировок, предусмотренный ч.2 ст. 72 Федерального закона №44-ФЗ.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</w:tr>
      <w:tr w:rsidR="00BD2171" w:rsidRPr="002F1BD1" w:rsidTr="00BD217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171583701349158290100100070017120244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 xml:space="preserve">Оказание </w:t>
            </w:r>
            <w:proofErr w:type="gramStart"/>
            <w:r w:rsidRPr="002F1BD1">
              <w:t>услуг по специальной оценке</w:t>
            </w:r>
            <w:proofErr w:type="gramEnd"/>
            <w:r w:rsidRPr="002F1BD1">
              <w:t xml:space="preserve"> условий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63.49667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услуг было получено 3 коммерческих предложения (</w:t>
            </w:r>
            <w:proofErr w:type="gramStart"/>
            <w:r w:rsidRPr="002F1BD1">
              <w:t>вх.№</w:t>
            </w:r>
            <w:proofErr w:type="gramEnd"/>
            <w:r w:rsidRPr="002F1BD1">
              <w:t>01-04/08, вх.№01-04/09 и №01-04/10 от 12.01.2017 года), в результате расчетов НМЦК составила 63 496,67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Начальная (максимальная) цена контракта не превышает 500,00 тыс. руб. и не превышен 10% годовой объем закупок путем проведения запроса котировок, предусмотренный ч.2 ст. 72 Федерального закона №44-ФЗ.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</w:tr>
      <w:tr w:rsidR="00BD2171" w:rsidRPr="002F1BD1" w:rsidTr="00BD217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171583701349158290100100080011920244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Поставка автомобильного бензина АИ-92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418.19000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Применяется метод сопоставимых рыночных цен (анализа рынка) как приоритетный (п.6 ст. 22 Федерального закона №44-ФЗ). От потенциальных поставщиков было получено 3 коммерческих предложения (</w:t>
            </w:r>
            <w:proofErr w:type="gramStart"/>
            <w:r w:rsidRPr="002F1BD1">
              <w:t>вх.№</w:t>
            </w:r>
            <w:proofErr w:type="gramEnd"/>
            <w:r w:rsidRPr="002F1BD1">
              <w:t>01-04/46, вх.№01-04/47 и №01-04/48 от 15.02.2017 года), в результате расчетов НМЦК составила 418190,00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В соответствии с Распоряжением Правительства РФ от21.03.2016 №471-р закупка данного товара проводится в форме аукциона в электронной форме: 19.2 Нефтепродукты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</w:tr>
      <w:tr w:rsidR="00BD2171" w:rsidRPr="002F1BD1" w:rsidTr="00BD217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171583701349158290100100090011920244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Поставка дизельного топлива летнего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429.19500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услуг было получено 3 коммерческих предложения (</w:t>
            </w:r>
            <w:proofErr w:type="gramStart"/>
            <w:r w:rsidRPr="002F1BD1">
              <w:t>вх.№</w:t>
            </w:r>
            <w:proofErr w:type="gramEnd"/>
            <w:r w:rsidRPr="002F1BD1">
              <w:t>01-04/46, вх.№01-04/47 и №01-04/48 от 15.02.2017 года), в результате расчетов НМЦК составила 429195,00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В соответствии с Распоряжением Правительства РФ от21.03.2016 №471-р закупка данного товара проводится в форме аукциона в электронной форме: 19.2 Нефтепродукты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</w:tr>
      <w:tr w:rsidR="00BD2171" w:rsidRPr="002F1BD1" w:rsidTr="00BD217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171583701349158290100100130014391244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 xml:space="preserve">Выполнение работ по текущему ремонту кровли нежилого здания (бытовое помещение) в </w:t>
            </w:r>
            <w:proofErr w:type="spellStart"/>
            <w:r w:rsidRPr="002F1BD1">
              <w:t>р.п</w:t>
            </w:r>
            <w:proofErr w:type="spellEnd"/>
            <w:r w:rsidRPr="002F1BD1">
              <w:t>. Шемышейка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270.00000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 xml:space="preserve">Проектно-сметный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Применен проектно-сметный метод в соответствии с ч.9.1 ст. 22 Федерального закона №44-ФЗ. НМЦК рассчитана путем составления сметного расчета.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В соответствии с Распоряжением Правительства РФ от 21.03.2016 №471-р закупка данного вида работ проводится в форме аукциона в электронной форме: работы строительные специализированные (кроме кода 43.13)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</w:tr>
      <w:tr w:rsidR="00BD2171" w:rsidRPr="002F1BD1" w:rsidTr="00BD217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171583701349158290100100140014291244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Оказание услуг по водолазному обследованию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130.00000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услуг было получено 3 коммерческих предложения (</w:t>
            </w:r>
            <w:proofErr w:type="gramStart"/>
            <w:r w:rsidRPr="002F1BD1">
              <w:t>вх.№</w:t>
            </w:r>
            <w:proofErr w:type="gramEnd"/>
            <w:r w:rsidRPr="002F1BD1">
              <w:t>01-04/40, вх.№01-04/41 и №01-04/42 от 10.02.2017 года), в результате расчетов НМЦК составила 130000,00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В соответствии с Распоряжением Правительства РФ от21.03.2016 №471-р закупка данного вида работ проводится в форме аукциона в электронной форме (код 42)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</w:tr>
      <w:tr w:rsidR="00BD2171" w:rsidRPr="002F1BD1" w:rsidTr="00BD217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171583701349158290100100150012211244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Поставка шин для автобусов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102.60000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услуг было получено 3 коммерческих предложения (</w:t>
            </w:r>
            <w:proofErr w:type="gramStart"/>
            <w:r w:rsidRPr="002F1BD1">
              <w:t>вх.№</w:t>
            </w:r>
            <w:proofErr w:type="gramEnd"/>
            <w:r w:rsidRPr="002F1BD1">
              <w:t>01-04/55, вх.№01-04/56 и №01-04/57 от 28.02.2017 года), в результате расчетов НМЦК составила 102600,00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Начальная (максимальная) цена контракта не превышает 500,00 тыс. руб. и не превышен 10% годовой объем закупок путем проведения запроса котировок, предусмотренный ч.2 ст. 72 Федерального закона №44-ФЗ.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</w:tr>
      <w:tr w:rsidR="00BD2171" w:rsidRPr="002F1BD1" w:rsidTr="00BD217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171583701349158290100100160012211244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Поставка шин для сельскохозяйственных машин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45.00000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услуг было получено 3 коммерческих предложения (</w:t>
            </w:r>
            <w:proofErr w:type="gramStart"/>
            <w:r w:rsidRPr="002F1BD1">
              <w:t>вх.№</w:t>
            </w:r>
            <w:proofErr w:type="gramEnd"/>
            <w:r w:rsidRPr="002F1BD1">
              <w:t>01-04/55, вх.№01-04/56 и №01-04/57 от 28.02.2017 года), в результате расчетов НМЦК составила 45000,00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Начальная (максимальная) цена контракта не превышает 500,00 тыс. руб. и не превышен 10% годовой объем закупок путем проведения запроса котировок, предусмотренный ч.2 ст. 72 Федерального закона №44-ФЗ.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</w:tr>
      <w:tr w:rsidR="00BD2171" w:rsidRPr="002F1BD1" w:rsidTr="00BD217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171583701349158290100100280010000244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2000.00000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 xml:space="preserve">Метод сопоставимых рыночных цен (анализа рынка) </w:t>
            </w:r>
            <w:r w:rsidRPr="002F1BD1">
              <w:br/>
            </w:r>
            <w:r w:rsidRPr="002F1BD1">
              <w:br/>
              <w:t xml:space="preserve">Проектно-сметный метод </w:t>
            </w:r>
            <w:r w:rsidRPr="002F1BD1">
              <w:br/>
            </w:r>
            <w:r w:rsidRPr="002F1BD1">
              <w:br/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br/>
            </w:r>
            <w:r w:rsidRPr="002F1BD1">
              <w:br/>
            </w:r>
            <w:r w:rsidRPr="002F1BD1">
              <w:br/>
            </w:r>
            <w:r w:rsidRPr="002F1BD1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>
            <w:r w:rsidRPr="002F1BD1"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получается не менее 3 коммерческих предложения, в результате расчетов формируется цена закупки.</w:t>
            </w:r>
            <w:r w:rsidRPr="002F1BD1">
              <w:br/>
            </w:r>
            <w:r w:rsidRPr="002F1BD1">
              <w:br/>
              <w:t xml:space="preserve">Применяется при определении и обосновании цены контракта (договора) на выполнение работ по текущему ремонту зданий, строений, сооружений, помещений. </w:t>
            </w:r>
            <w:r w:rsidRPr="002F1BD1">
              <w:br/>
            </w:r>
            <w:r w:rsidRPr="002F1BD1">
              <w:br/>
              <w:t>Применяется в случае установления тарифов на товары, работ, услуги, являющиеся предметом закупки.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171" w:rsidRPr="002F1BD1" w:rsidRDefault="00BD2171" w:rsidP="002F1BD1"/>
        </w:tc>
      </w:tr>
    </w:tbl>
    <w:p w:rsidR="00BD2171" w:rsidRPr="002F1BD1" w:rsidRDefault="00BD2171" w:rsidP="00BD2171">
      <w:r w:rsidRPr="002F1BD1">
        <w:br/>
      </w:r>
      <w:r w:rsidRPr="002F1BD1"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3"/>
        <w:gridCol w:w="727"/>
        <w:gridCol w:w="2913"/>
        <w:gridCol w:w="728"/>
        <w:gridCol w:w="2913"/>
        <w:gridCol w:w="6"/>
      </w:tblGrid>
      <w:tr w:rsidR="00BD2171" w:rsidRPr="002F1BD1" w:rsidTr="00BD2171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BD2171" w:rsidRPr="002F1BD1" w:rsidRDefault="00BD2171" w:rsidP="002F1BD1">
            <w:r w:rsidRPr="002F1BD1">
              <w:t>Парамонов Валерий Константинович, директор</w:t>
            </w:r>
          </w:p>
        </w:tc>
        <w:tc>
          <w:tcPr>
            <w:tcW w:w="250" w:type="pct"/>
            <w:vAlign w:val="center"/>
            <w:hideMark/>
          </w:tcPr>
          <w:p w:rsidR="00BD2171" w:rsidRPr="002F1BD1" w:rsidRDefault="00BD2171" w:rsidP="002F1BD1">
            <w:r w:rsidRPr="002F1BD1"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BD2171" w:rsidRPr="002F1BD1" w:rsidRDefault="00BD2171" w:rsidP="002F1BD1"/>
        </w:tc>
        <w:tc>
          <w:tcPr>
            <w:tcW w:w="250" w:type="pct"/>
            <w:vAlign w:val="center"/>
            <w:hideMark/>
          </w:tcPr>
          <w:p w:rsidR="00BD2171" w:rsidRPr="002F1BD1" w:rsidRDefault="00BD2171" w:rsidP="002F1BD1">
            <w:r w:rsidRPr="002F1BD1"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BD2171" w:rsidRPr="002F1BD1" w:rsidRDefault="00BD2171" w:rsidP="002F1BD1">
            <w:r w:rsidRPr="002F1BD1">
              <w:t>10.03.2017</w:t>
            </w:r>
          </w:p>
        </w:tc>
      </w:tr>
      <w:tr w:rsidR="00BD2171" w:rsidRPr="002F1BD1" w:rsidTr="00BD2171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BD2171" w:rsidRPr="002F1BD1" w:rsidRDefault="00BD2171" w:rsidP="002F1BD1">
            <w:r w:rsidRPr="002F1BD1">
              <w:t>(</w:t>
            </w:r>
            <w:proofErr w:type="spellStart"/>
            <w:r w:rsidRPr="002F1BD1">
              <w:t>ф.и.о.</w:t>
            </w:r>
            <w:proofErr w:type="spellEnd"/>
            <w:r w:rsidRPr="002F1BD1"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BD2171" w:rsidRPr="002F1BD1" w:rsidRDefault="00BD2171" w:rsidP="002F1BD1">
            <w:r w:rsidRPr="002F1BD1">
              <w:t> </w:t>
            </w:r>
          </w:p>
        </w:tc>
        <w:tc>
          <w:tcPr>
            <w:tcW w:w="1000" w:type="pct"/>
            <w:vAlign w:val="center"/>
            <w:hideMark/>
          </w:tcPr>
          <w:p w:rsidR="00BD2171" w:rsidRPr="002F1BD1" w:rsidRDefault="00BD2171" w:rsidP="002F1BD1">
            <w:r w:rsidRPr="002F1BD1"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BD2171" w:rsidRPr="002F1BD1" w:rsidRDefault="00BD2171" w:rsidP="002F1BD1">
            <w:r w:rsidRPr="002F1BD1"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BD2171" w:rsidRPr="002F1BD1" w:rsidRDefault="00BD2171" w:rsidP="002F1BD1">
            <w:r w:rsidRPr="002F1BD1">
              <w:t xml:space="preserve">(дата утверждения) </w:t>
            </w:r>
          </w:p>
        </w:tc>
      </w:tr>
      <w:tr w:rsidR="00BD2171" w:rsidRPr="002F1BD1" w:rsidTr="00BD2171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BD2171" w:rsidRPr="002F1BD1" w:rsidRDefault="00BD2171" w:rsidP="002F1BD1">
            <w:r w:rsidRPr="002F1BD1">
              <w:t> </w:t>
            </w:r>
          </w:p>
        </w:tc>
        <w:tc>
          <w:tcPr>
            <w:tcW w:w="0" w:type="auto"/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Align w:val="center"/>
            <w:hideMark/>
          </w:tcPr>
          <w:p w:rsidR="00BD2171" w:rsidRPr="002F1BD1" w:rsidRDefault="00BD2171" w:rsidP="002F1BD1"/>
        </w:tc>
      </w:tr>
      <w:tr w:rsidR="00BD2171" w:rsidRPr="002F1BD1" w:rsidTr="00BD2171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BD2171" w:rsidRPr="002F1BD1" w:rsidRDefault="00BD2171" w:rsidP="002F1BD1">
            <w:r w:rsidRPr="002F1BD1">
              <w:t> </w:t>
            </w:r>
          </w:p>
        </w:tc>
        <w:tc>
          <w:tcPr>
            <w:tcW w:w="0" w:type="auto"/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Align w:val="center"/>
            <w:hideMark/>
          </w:tcPr>
          <w:p w:rsidR="00BD2171" w:rsidRPr="002F1BD1" w:rsidRDefault="00BD2171" w:rsidP="002F1BD1"/>
        </w:tc>
      </w:tr>
      <w:tr w:rsidR="00BD2171" w:rsidRPr="002F1BD1" w:rsidTr="00BD2171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BD2171" w:rsidRPr="002F1BD1" w:rsidRDefault="00BD2171" w:rsidP="002F1BD1">
            <w:r w:rsidRPr="002F1BD1">
              <w:t>Щербакова Вера Владимировна</w:t>
            </w:r>
          </w:p>
        </w:tc>
        <w:tc>
          <w:tcPr>
            <w:tcW w:w="250" w:type="pct"/>
            <w:vAlign w:val="center"/>
            <w:hideMark/>
          </w:tcPr>
          <w:p w:rsidR="00BD2171" w:rsidRPr="002F1BD1" w:rsidRDefault="00BD2171" w:rsidP="002F1BD1">
            <w:r w:rsidRPr="002F1BD1"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BD2171" w:rsidRPr="002F1BD1" w:rsidRDefault="00BD2171" w:rsidP="002F1BD1"/>
        </w:tc>
        <w:tc>
          <w:tcPr>
            <w:tcW w:w="250" w:type="pct"/>
            <w:vAlign w:val="center"/>
            <w:hideMark/>
          </w:tcPr>
          <w:p w:rsidR="00BD2171" w:rsidRPr="002F1BD1" w:rsidRDefault="00BD2171" w:rsidP="002F1BD1">
            <w:r w:rsidRPr="002F1BD1"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BD2171" w:rsidRPr="002F1BD1" w:rsidRDefault="00BD2171" w:rsidP="002F1BD1">
            <w:r w:rsidRPr="002F1BD1">
              <w:t xml:space="preserve">М.П. </w:t>
            </w:r>
          </w:p>
        </w:tc>
      </w:tr>
      <w:tr w:rsidR="00BD2171" w:rsidRPr="002F1BD1" w:rsidTr="00BD2171">
        <w:tc>
          <w:tcPr>
            <w:tcW w:w="2500" w:type="pct"/>
            <w:vAlign w:val="center"/>
            <w:hideMark/>
          </w:tcPr>
          <w:p w:rsidR="00BD2171" w:rsidRPr="002F1BD1" w:rsidRDefault="00BD2171" w:rsidP="002F1BD1">
            <w:r w:rsidRPr="002F1BD1">
              <w:t>(</w:t>
            </w:r>
            <w:proofErr w:type="spellStart"/>
            <w:r w:rsidRPr="002F1BD1">
              <w:t>ф.и.о.</w:t>
            </w:r>
            <w:proofErr w:type="spellEnd"/>
            <w:r w:rsidRPr="002F1BD1"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BD2171" w:rsidRPr="002F1BD1" w:rsidRDefault="00BD2171" w:rsidP="002F1BD1">
            <w:r w:rsidRPr="002F1BD1">
              <w:t> </w:t>
            </w:r>
          </w:p>
        </w:tc>
        <w:tc>
          <w:tcPr>
            <w:tcW w:w="1000" w:type="pct"/>
            <w:vAlign w:val="center"/>
            <w:hideMark/>
          </w:tcPr>
          <w:p w:rsidR="00BD2171" w:rsidRPr="002F1BD1" w:rsidRDefault="00BD2171" w:rsidP="002F1BD1">
            <w:r w:rsidRPr="002F1BD1"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BD2171" w:rsidRPr="002F1BD1" w:rsidRDefault="00BD2171" w:rsidP="002F1BD1">
            <w:r w:rsidRPr="002F1BD1">
              <w:t> </w:t>
            </w:r>
          </w:p>
        </w:tc>
        <w:tc>
          <w:tcPr>
            <w:tcW w:w="0" w:type="auto"/>
            <w:vAlign w:val="center"/>
            <w:hideMark/>
          </w:tcPr>
          <w:p w:rsidR="00BD2171" w:rsidRPr="002F1BD1" w:rsidRDefault="00BD2171" w:rsidP="002F1BD1"/>
        </w:tc>
        <w:tc>
          <w:tcPr>
            <w:tcW w:w="0" w:type="auto"/>
            <w:vAlign w:val="center"/>
            <w:hideMark/>
          </w:tcPr>
          <w:p w:rsidR="00BD2171" w:rsidRPr="002F1BD1" w:rsidRDefault="00BD2171" w:rsidP="002F1BD1"/>
        </w:tc>
      </w:tr>
    </w:tbl>
    <w:p w:rsidR="0042280B" w:rsidRDefault="0042280B"/>
    <w:sectPr w:rsidR="0042280B" w:rsidSect="00BD21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171"/>
    <w:rsid w:val="0042280B"/>
    <w:rsid w:val="00BD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5930B-B5E2-46DE-8FDB-11FDD7A8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4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9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3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36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9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8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3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3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59942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1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1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5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75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2736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93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26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029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2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3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61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73</Pages>
  <Words>3950</Words>
  <Characters>22517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2017-03-10T08:42:00Z</dcterms:created>
  <dcterms:modified xsi:type="dcterms:W3CDTF">2017-03-10T08:44:00Z</dcterms:modified>
</cp:coreProperties>
</file>